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4F335" w14:textId="032EA383" w:rsidR="005C0496" w:rsidRPr="00BC556B" w:rsidRDefault="005C0496" w:rsidP="00596289">
      <w:pPr>
        <w:pStyle w:val="a3"/>
        <w:spacing w:before="0" w:beforeAutospacing="0" w:after="0" w:afterAutospacing="0"/>
        <w:contextualSpacing/>
        <w:jc w:val="center"/>
        <w:rPr>
          <w:b/>
          <w:bCs/>
          <w:spacing w:val="3"/>
          <w:sz w:val="26"/>
          <w:szCs w:val="26"/>
        </w:rPr>
      </w:pPr>
      <w:r w:rsidRPr="00BC556B">
        <w:rPr>
          <w:b/>
          <w:bCs/>
          <w:spacing w:val="3"/>
          <w:sz w:val="26"/>
          <w:szCs w:val="26"/>
        </w:rPr>
        <w:t xml:space="preserve">Перечень документов по субсидии </w:t>
      </w:r>
      <w:r w:rsidRPr="00BC556B">
        <w:rPr>
          <w:b/>
          <w:sz w:val="26"/>
          <w:szCs w:val="26"/>
        </w:rPr>
        <w:t xml:space="preserve">на возмещение части затрат, связанных </w:t>
      </w:r>
      <w:r w:rsidRPr="00BC556B">
        <w:rPr>
          <w:b/>
          <w:sz w:val="26"/>
          <w:szCs w:val="26"/>
        </w:rPr>
        <w:br/>
        <w:t>с технологическим присоединением к сетям инженерно-технического обеспечения</w:t>
      </w:r>
    </w:p>
    <w:p w14:paraId="1A3BCCDB" w14:textId="77777777" w:rsidR="005C0496" w:rsidRPr="00BC556B" w:rsidRDefault="005C0496" w:rsidP="005C0496">
      <w:pPr>
        <w:pStyle w:val="a3"/>
        <w:spacing w:before="0" w:beforeAutospacing="0" w:after="0" w:afterAutospacing="0"/>
        <w:contextualSpacing/>
        <w:jc w:val="both"/>
        <w:rPr>
          <w:b/>
          <w:bCs/>
          <w:spacing w:val="3"/>
          <w:sz w:val="26"/>
          <w:szCs w:val="26"/>
        </w:rPr>
      </w:pPr>
    </w:p>
    <w:p w14:paraId="0DE7DFE4" w14:textId="7AF1B2EB" w:rsidR="00127B21" w:rsidRPr="00127B21" w:rsidRDefault="00127B21" w:rsidP="00127B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27B21">
        <w:rPr>
          <w:rFonts w:ascii="Times New Roman" w:hAnsi="Times New Roman" w:cs="Times New Roman"/>
          <w:bCs/>
          <w:sz w:val="26"/>
          <w:szCs w:val="26"/>
        </w:rPr>
        <w:t>Для получения Субсидии Заявителем не позднее 10 декабря текущего финансового года при заполнении заявки также предоставляются в министерство следующие документы (электронные копии документов (документов на бумажном носителе, преобразованных в электронную форму путем сканирования)) и информация:</w:t>
      </w:r>
    </w:p>
    <w:p w14:paraId="7E51D911" w14:textId="1384D95D" w:rsidR="00BC556B" w:rsidRPr="00477C16" w:rsidRDefault="00BC556B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D5BA3" w14:textId="6656804F" w:rsidR="00147701" w:rsidRPr="00477C16" w:rsidRDefault="00127B21" w:rsidP="001477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7701" w:rsidRPr="00477C16">
        <w:rPr>
          <w:rFonts w:ascii="Times New Roman" w:hAnsi="Times New Roman" w:cs="Times New Roman"/>
          <w:color w:val="000000" w:themeColor="text1"/>
          <w:sz w:val="24"/>
          <w:szCs w:val="24"/>
        </w:rPr>
        <w:t>. Справка – обоснование на получение Субсидии.</w:t>
      </w:r>
    </w:p>
    <w:p w14:paraId="2ACDF2D5" w14:textId="54BAC342" w:rsidR="00147701" w:rsidRPr="00477C16" w:rsidRDefault="00127B21" w:rsidP="001477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47701" w:rsidRPr="00477C16">
        <w:rPr>
          <w:rFonts w:ascii="Times New Roman" w:hAnsi="Times New Roman" w:cs="Times New Roman"/>
          <w:color w:val="000000" w:themeColor="text1"/>
          <w:sz w:val="24"/>
          <w:szCs w:val="24"/>
        </w:rPr>
        <w:t>. Расчет суммы Субсидий.</w:t>
      </w:r>
    </w:p>
    <w:p w14:paraId="39E9A03C" w14:textId="3B5B61F7" w:rsidR="00147701" w:rsidRPr="00477C16" w:rsidRDefault="00127B21" w:rsidP="001477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47701" w:rsidRPr="00477C16">
        <w:rPr>
          <w:rFonts w:ascii="Times New Roman" w:hAnsi="Times New Roman" w:cs="Times New Roman"/>
          <w:color w:val="000000" w:themeColor="text1"/>
          <w:sz w:val="24"/>
          <w:szCs w:val="24"/>
        </w:rPr>
        <w:t>. Копия бухгалтерской (финансовой) отчетности Заявителя за год, предшествующий году подачи заявки (при наличии), заверенная в установленном законодательством порядке.</w:t>
      </w:r>
    </w:p>
    <w:p w14:paraId="52B4E2E1" w14:textId="77777777" w:rsidR="00147701" w:rsidRPr="00477C16" w:rsidRDefault="00147701" w:rsidP="001477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7C16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у индивидуального предпринимателя бухгалтерской финансовой отчетности предоставляется справка с указанием сведений о его экономической деятельности за год, предшествующий году подачи заявки, отражающая суммы: актива баланса, оборотных активов, долгосрочных и краткосрочных обязательств.</w:t>
      </w:r>
    </w:p>
    <w:p w14:paraId="0070BDB7" w14:textId="74AF722C" w:rsidR="00147701" w:rsidRPr="00477C16" w:rsidRDefault="00D359C7" w:rsidP="0014770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47701" w:rsidRPr="00477C16">
        <w:rPr>
          <w:rFonts w:ascii="Times New Roman" w:hAnsi="Times New Roman" w:cs="Times New Roman"/>
          <w:color w:val="000000" w:themeColor="text1"/>
          <w:sz w:val="24"/>
          <w:szCs w:val="24"/>
        </w:rPr>
        <w:t>. Сводный реестр расчетных (платежных) документов фактически произведенных и документально подтвержденных затрат.</w:t>
      </w:r>
    </w:p>
    <w:p w14:paraId="578C120F" w14:textId="4C6F799A" w:rsidR="00147701" w:rsidRPr="00477C16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 вправе представить сводный реестр расчетных (платежных) документов фактически произведенных и документально подтвержденных затрат, в электронном виде в формате «</w:t>
      </w:r>
      <w:proofErr w:type="spellStart"/>
      <w:r w:rsidRPr="00477C16">
        <w:rPr>
          <w:rFonts w:ascii="Times New Roman" w:hAnsi="Times New Roman" w:cs="Times New Roman"/>
          <w:color w:val="000000" w:themeColor="text1"/>
          <w:sz w:val="24"/>
          <w:szCs w:val="24"/>
        </w:rPr>
        <w:t>xls</w:t>
      </w:r>
      <w:proofErr w:type="spellEnd"/>
      <w:r w:rsidRPr="00477C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на электронную почту </w:t>
      </w:r>
      <w:r w:rsidRPr="00477C16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hyperlink r:id="rId5" w:history="1">
        <w:r w:rsidRPr="00477C1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programm@mpp.krasnodar.ru</w:t>
        </w:r>
      </w:hyperlink>
      <w:r w:rsidRPr="00477C16">
        <w:rPr>
          <w:rFonts w:ascii="Times New Roman" w:hAnsi="Times New Roman" w:cs="Times New Roman"/>
          <w:sz w:val="24"/>
          <w:szCs w:val="24"/>
        </w:rPr>
        <w:t>.</w:t>
      </w:r>
    </w:p>
    <w:p w14:paraId="642CC016" w14:textId="112F44D7" w:rsidR="00147701" w:rsidRPr="00477C16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709816" w14:textId="5FE1D61A" w:rsidR="00147701" w:rsidRPr="00477C16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77C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Дополнительно:</w:t>
      </w:r>
    </w:p>
    <w:p w14:paraId="60EE775E" w14:textId="5417BBFF" w:rsidR="00BC556B" w:rsidRPr="00477C16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1</w:t>
      </w:r>
      <w:r w:rsidR="00BC556B" w:rsidRPr="00477C16">
        <w:rPr>
          <w:rFonts w:ascii="Times New Roman" w:hAnsi="Times New Roman" w:cs="Times New Roman"/>
          <w:sz w:val="24"/>
          <w:szCs w:val="24"/>
        </w:rPr>
        <w:t xml:space="preserve">. </w:t>
      </w:r>
      <w:r w:rsidRPr="00477C16">
        <w:rPr>
          <w:rFonts w:ascii="Times New Roman" w:hAnsi="Times New Roman" w:cs="Times New Roman"/>
          <w:sz w:val="24"/>
          <w:szCs w:val="24"/>
        </w:rPr>
        <w:t>К</w:t>
      </w:r>
      <w:r w:rsidR="00BC556B" w:rsidRPr="00477C16">
        <w:rPr>
          <w:rFonts w:ascii="Times New Roman" w:hAnsi="Times New Roman" w:cs="Times New Roman"/>
          <w:sz w:val="24"/>
          <w:szCs w:val="24"/>
        </w:rPr>
        <w:t>опия договора технологического присоединения (подключения) к сетям инженерно-технического обеспечения с приложениями, в том числе Техническими условиями, заверенная в установленном законодательством порядке;</w:t>
      </w:r>
    </w:p>
    <w:p w14:paraId="37664716" w14:textId="1081DEEC" w:rsidR="00BC556B" w:rsidRPr="00477C16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0"/>
      <w:bookmarkEnd w:id="0"/>
      <w:r w:rsidRPr="00477C16">
        <w:rPr>
          <w:rFonts w:ascii="Times New Roman" w:hAnsi="Times New Roman" w:cs="Times New Roman"/>
          <w:sz w:val="24"/>
          <w:szCs w:val="24"/>
        </w:rPr>
        <w:t>2</w:t>
      </w:r>
      <w:r w:rsidR="00BC556B" w:rsidRPr="00477C16">
        <w:rPr>
          <w:rFonts w:ascii="Times New Roman" w:hAnsi="Times New Roman" w:cs="Times New Roman"/>
          <w:sz w:val="24"/>
          <w:szCs w:val="24"/>
        </w:rPr>
        <w:t xml:space="preserve">. </w:t>
      </w:r>
      <w:r w:rsidRPr="00477C16">
        <w:rPr>
          <w:rFonts w:ascii="Times New Roman" w:hAnsi="Times New Roman" w:cs="Times New Roman"/>
          <w:sz w:val="24"/>
          <w:szCs w:val="24"/>
        </w:rPr>
        <w:t>К</w:t>
      </w:r>
      <w:r w:rsidR="00BC556B" w:rsidRPr="00477C16">
        <w:rPr>
          <w:rFonts w:ascii="Times New Roman" w:hAnsi="Times New Roman" w:cs="Times New Roman"/>
          <w:sz w:val="24"/>
          <w:szCs w:val="24"/>
        </w:rPr>
        <w:t xml:space="preserve">опии документов, подтверждающих фактически понесенные затраты Заявителя на цели, предусмотренные </w:t>
      </w:r>
      <w:hyperlink w:anchor="P155" w:tooltip="1.3. Целью предоставления Субсидии является возмещение части затрат, связанных с технологическим присоединением (подключением) к сетям инженерно-технического обеспечения.">
        <w:r w:rsidR="00BC556B" w:rsidRPr="00477C16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BC556B" w:rsidRPr="00477C16">
        <w:rPr>
          <w:rFonts w:ascii="Times New Roman" w:hAnsi="Times New Roman" w:cs="Times New Roman"/>
          <w:sz w:val="24"/>
          <w:szCs w:val="24"/>
        </w:rPr>
        <w:t xml:space="preserve"> Порядка, - копии договоров (контрактов, соглашений) на приобретение основных средств, на осуществление проектных, строительно-монтажных работ, копии расчетных (платежных) документов, подтверждающих фактически понесенные Заявителем затраты, копии документов, подтверждающих поставку объектов основных средств, копии паспортов основных средств или иных документов, содержащих информацию о производителе, дате производства и заводском номере объекта основных средств, и другие документы, заверенные в установленном законодательством порядке.</w:t>
      </w:r>
    </w:p>
    <w:p w14:paraId="69C1ED15" w14:textId="77777777" w:rsidR="00BC556B" w:rsidRPr="00477C16" w:rsidRDefault="00BC556B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C16">
        <w:rPr>
          <w:rFonts w:ascii="Times New Roman" w:hAnsi="Times New Roman" w:cs="Times New Roman"/>
          <w:sz w:val="24"/>
          <w:szCs w:val="24"/>
        </w:rPr>
        <w:t>При предоставлении копий подтверждающих документов на иностранном языке прикладывается перевод текста документов на русский язык, заверенный в установленном законодательством порядке;</w:t>
      </w:r>
    </w:p>
    <w:p w14:paraId="4FB13384" w14:textId="6CDFD51C" w:rsidR="00BC556B" w:rsidRPr="00477C16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92"/>
      <w:bookmarkEnd w:id="1"/>
      <w:r w:rsidRPr="00477C16">
        <w:rPr>
          <w:rFonts w:ascii="Times New Roman" w:hAnsi="Times New Roman" w:cs="Times New Roman"/>
          <w:sz w:val="24"/>
          <w:szCs w:val="24"/>
        </w:rPr>
        <w:t>3</w:t>
      </w:r>
      <w:r w:rsidR="00BC556B" w:rsidRPr="00477C16">
        <w:rPr>
          <w:rFonts w:ascii="Times New Roman" w:hAnsi="Times New Roman" w:cs="Times New Roman"/>
          <w:sz w:val="24"/>
          <w:szCs w:val="24"/>
        </w:rPr>
        <w:t xml:space="preserve">. </w:t>
      </w:r>
      <w:r w:rsidRPr="00477C16">
        <w:rPr>
          <w:rFonts w:ascii="Times New Roman" w:hAnsi="Times New Roman" w:cs="Times New Roman"/>
          <w:sz w:val="24"/>
          <w:szCs w:val="24"/>
        </w:rPr>
        <w:t>К</w:t>
      </w:r>
      <w:r w:rsidR="00BC556B" w:rsidRPr="00477C16">
        <w:rPr>
          <w:rFonts w:ascii="Times New Roman" w:hAnsi="Times New Roman" w:cs="Times New Roman"/>
          <w:sz w:val="24"/>
          <w:szCs w:val="24"/>
        </w:rPr>
        <w:t>опии документов (заверенные в установленном законодательством порядке), подтверждающих технологическое присоединение (подключение) объектов инженерной инфраструктуры, находящихся в собственности Заявителя, - копии актов разграничения балансовой принадлежности (при наличии), копии актов разграничения эксплуатационной ответственности (при наличии), копии актов об осуществлении технологического присоединения (подключения) в отношении объектов, по которым осуществлены затраты, и другие документы, предусмотренные договором технологического присоединения (подключения), заверенные в установленном законодательством порядке.</w:t>
      </w:r>
    </w:p>
    <w:p w14:paraId="760EDEC6" w14:textId="338546BE" w:rsidR="00BC556B" w:rsidRPr="00BC556B" w:rsidRDefault="00BC556B" w:rsidP="001477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85C774B" w14:textId="29971C65" w:rsidR="00147701" w:rsidRPr="00147701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GoBack"/>
      <w:bookmarkEnd w:id="2"/>
      <w:r w:rsidRPr="00147701">
        <w:rPr>
          <w:rFonts w:ascii="Times New Roman" w:hAnsi="Times New Roman" w:cs="Times New Roman"/>
          <w:b/>
          <w:sz w:val="24"/>
          <w:szCs w:val="24"/>
        </w:rPr>
        <w:t xml:space="preserve">Заявка по форме приложения 1 Порядков предоставления субсидии и документы, предусмотренные в пункте 2.1-2.2 Порядков предоставления Субсидии, предоставляются в министерство по адресу: Краснодарский край, г. Краснодар,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147701">
        <w:rPr>
          <w:rFonts w:ascii="Times New Roman" w:hAnsi="Times New Roman" w:cs="Times New Roman"/>
          <w:b/>
          <w:sz w:val="24"/>
          <w:szCs w:val="24"/>
        </w:rPr>
        <w:t>ул. Красная, д. 178, 7 этаж, кабинет 705, в установленный в объявлении срок, с описью документов, с указанием номера страниц</w:t>
      </w:r>
      <w:r w:rsidRPr="001477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493FA483" w14:textId="77777777" w:rsidR="00147701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77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Датой и временем представления заявки считается дата и время регистрации в ЕМСЭД.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255F72E" w14:textId="30F1D9DC" w:rsidR="00147701" w:rsidRPr="00147701" w:rsidRDefault="00147701" w:rsidP="0014770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47701">
        <w:rPr>
          <w:rFonts w:ascii="Times New Roman" w:hAnsi="Times New Roman" w:cs="Times New Roman"/>
          <w:b/>
          <w:sz w:val="24"/>
          <w:szCs w:val="28"/>
        </w:rPr>
        <w:t>Заявитель, претендующий на получение Субсидии, подает в министерство не более одной заявки в год.</w:t>
      </w:r>
    </w:p>
    <w:p w14:paraId="500361F3" w14:textId="144579C0" w:rsidR="0032680C" w:rsidRPr="005C0496" w:rsidRDefault="0032680C" w:rsidP="005C04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32680C" w:rsidRPr="005C0496" w:rsidSect="002A6C93">
      <w:pgSz w:w="11906" w:h="16838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622"/>
    <w:multiLevelType w:val="hybridMultilevel"/>
    <w:tmpl w:val="0B26EA44"/>
    <w:lvl w:ilvl="0" w:tplc="29C4C22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699"/>
    <w:rsid w:val="000D3557"/>
    <w:rsid w:val="000E1231"/>
    <w:rsid w:val="00127B21"/>
    <w:rsid w:val="00147701"/>
    <w:rsid w:val="001D677D"/>
    <w:rsid w:val="00227161"/>
    <w:rsid w:val="002A6C93"/>
    <w:rsid w:val="0032680C"/>
    <w:rsid w:val="00357089"/>
    <w:rsid w:val="003B6E97"/>
    <w:rsid w:val="00403543"/>
    <w:rsid w:val="004177A4"/>
    <w:rsid w:val="00437509"/>
    <w:rsid w:val="00457DDF"/>
    <w:rsid w:val="00477C16"/>
    <w:rsid w:val="00596289"/>
    <w:rsid w:val="005C0496"/>
    <w:rsid w:val="007157FE"/>
    <w:rsid w:val="00767490"/>
    <w:rsid w:val="007724F7"/>
    <w:rsid w:val="00893F29"/>
    <w:rsid w:val="00923D97"/>
    <w:rsid w:val="009A6699"/>
    <w:rsid w:val="00B46E03"/>
    <w:rsid w:val="00B63EED"/>
    <w:rsid w:val="00BC2EB9"/>
    <w:rsid w:val="00BC556B"/>
    <w:rsid w:val="00CF7776"/>
    <w:rsid w:val="00D359C7"/>
    <w:rsid w:val="00DB4DC2"/>
    <w:rsid w:val="00E0058F"/>
    <w:rsid w:val="00E22FD6"/>
    <w:rsid w:val="00F54424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BE8"/>
  <w15:chartTrackingRefBased/>
  <w15:docId w15:val="{3824D942-B269-4E3D-9FFF-C260398C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C2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C2E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923D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C04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7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ramm@mpp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Трофимова</dc:creator>
  <cp:keywords/>
  <dc:description/>
  <cp:lastModifiedBy>Юлия Амочкина</cp:lastModifiedBy>
  <cp:revision>28</cp:revision>
  <dcterms:created xsi:type="dcterms:W3CDTF">2023-05-10T20:00:00Z</dcterms:created>
  <dcterms:modified xsi:type="dcterms:W3CDTF">2025-02-04T13:03:00Z</dcterms:modified>
</cp:coreProperties>
</file>